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1EC" w:rsidRPr="005E19A4" w:rsidRDefault="00C0190F" w:rsidP="005E19A4">
      <w:pPr>
        <w:spacing w:line="360" w:lineRule="auto"/>
        <w:ind w:left="4248" w:firstLine="708"/>
        <w:jc w:val="right"/>
        <w:rPr>
          <w:rFonts w:cstheme="minorHAnsi"/>
          <w:sz w:val="24"/>
          <w:szCs w:val="24"/>
        </w:rPr>
      </w:pPr>
      <w:r w:rsidRPr="005E19A4">
        <w:rPr>
          <w:rFonts w:cstheme="minorHAnsi"/>
          <w:sz w:val="24"/>
          <w:szCs w:val="24"/>
        </w:rPr>
        <w:t>Załącznik nr 3</w:t>
      </w:r>
    </w:p>
    <w:p w:rsidR="00E15C97" w:rsidRPr="005E19A4" w:rsidRDefault="000131EC" w:rsidP="005E19A4">
      <w:pPr>
        <w:spacing w:line="360" w:lineRule="auto"/>
        <w:ind w:left="4956"/>
        <w:jc w:val="right"/>
        <w:rPr>
          <w:rFonts w:cstheme="minorHAnsi"/>
          <w:sz w:val="24"/>
          <w:szCs w:val="24"/>
        </w:rPr>
      </w:pPr>
      <w:r w:rsidRPr="005E19A4">
        <w:rPr>
          <w:rFonts w:cstheme="minorHAnsi"/>
          <w:sz w:val="24"/>
          <w:szCs w:val="24"/>
        </w:rPr>
        <w:t>do Regulaminu Domu Studenckiego „</w:t>
      </w:r>
      <w:proofErr w:type="spellStart"/>
      <w:r w:rsidRPr="005E19A4">
        <w:rPr>
          <w:rFonts w:cstheme="minorHAnsi"/>
          <w:sz w:val="24"/>
          <w:szCs w:val="24"/>
        </w:rPr>
        <w:t>Komenik</w:t>
      </w:r>
      <w:proofErr w:type="spellEnd"/>
      <w:r w:rsidRPr="005E19A4">
        <w:rPr>
          <w:rFonts w:cstheme="minorHAnsi"/>
          <w:sz w:val="24"/>
          <w:szCs w:val="24"/>
        </w:rPr>
        <w:t>”</w:t>
      </w:r>
    </w:p>
    <w:p w:rsidR="00E525A7" w:rsidRPr="006A25BC" w:rsidRDefault="00E525A7" w:rsidP="006A25BC">
      <w:pPr>
        <w:pStyle w:val="Nagwek1"/>
        <w:jc w:val="center"/>
        <w:rPr>
          <w:b/>
        </w:rPr>
      </w:pPr>
      <w:r w:rsidRPr="006A25BC">
        <w:rPr>
          <w:b/>
        </w:rPr>
        <w:t>U</w:t>
      </w:r>
      <w:r w:rsidR="00061597" w:rsidRPr="006A25BC">
        <w:rPr>
          <w:b/>
        </w:rPr>
        <w:t xml:space="preserve">mowa najmu przydzielonego miejsca </w:t>
      </w:r>
      <w:r w:rsidRPr="006A25BC">
        <w:rPr>
          <w:b/>
        </w:rPr>
        <w:t xml:space="preserve"> </w:t>
      </w:r>
      <w:r w:rsidR="00061597" w:rsidRPr="006A25BC">
        <w:rPr>
          <w:b/>
        </w:rPr>
        <w:t xml:space="preserve">w </w:t>
      </w:r>
      <w:r w:rsidRPr="006A25BC">
        <w:rPr>
          <w:b/>
        </w:rPr>
        <w:t>D</w:t>
      </w:r>
      <w:r w:rsidR="00061597" w:rsidRPr="006A25BC">
        <w:rPr>
          <w:b/>
        </w:rPr>
        <w:t>omu</w:t>
      </w:r>
      <w:r w:rsidRPr="006A25BC">
        <w:rPr>
          <w:b/>
        </w:rPr>
        <w:t xml:space="preserve"> S</w:t>
      </w:r>
      <w:r w:rsidR="00061597" w:rsidRPr="006A25BC">
        <w:rPr>
          <w:b/>
        </w:rPr>
        <w:t>tudenckim</w:t>
      </w:r>
      <w:r w:rsidRPr="006A25BC">
        <w:rPr>
          <w:b/>
        </w:rPr>
        <w:t xml:space="preserve"> „K</w:t>
      </w:r>
      <w:r w:rsidR="00061597" w:rsidRPr="006A25BC">
        <w:rPr>
          <w:b/>
        </w:rPr>
        <w:t>omenik</w:t>
      </w:r>
      <w:r w:rsidRPr="006A25BC">
        <w:rPr>
          <w:b/>
        </w:rPr>
        <w:t>”</w:t>
      </w:r>
    </w:p>
    <w:p w:rsidR="00E525A7" w:rsidRPr="006A25BC" w:rsidRDefault="00061597" w:rsidP="006A25BC">
      <w:pPr>
        <w:pStyle w:val="Nagwek1"/>
        <w:tabs>
          <w:tab w:val="left" w:leader="dot" w:pos="5103"/>
        </w:tabs>
        <w:jc w:val="center"/>
        <w:rPr>
          <w:b/>
        </w:rPr>
      </w:pPr>
      <w:r w:rsidRPr="006A25BC">
        <w:rPr>
          <w:b/>
        </w:rPr>
        <w:t>na rok akademicki</w:t>
      </w:r>
      <w:r w:rsidR="006A25BC">
        <w:rPr>
          <w:b/>
        </w:rPr>
        <w:t xml:space="preserve"> </w:t>
      </w:r>
      <w:r w:rsidR="006A25BC">
        <w:rPr>
          <w:b/>
        </w:rPr>
        <w:tab/>
      </w:r>
    </w:p>
    <w:p w:rsidR="00153C7C" w:rsidRPr="00C131EC" w:rsidRDefault="00153C7C" w:rsidP="00C131EC">
      <w:pPr>
        <w:spacing w:line="23" w:lineRule="atLeast"/>
        <w:jc w:val="both"/>
        <w:rPr>
          <w:rFonts w:cstheme="minorHAnsi"/>
          <w:sz w:val="24"/>
          <w:szCs w:val="24"/>
        </w:rPr>
      </w:pPr>
    </w:p>
    <w:p w:rsidR="00E525A7" w:rsidRPr="00DA2DA1" w:rsidRDefault="00E525A7" w:rsidP="00C93172">
      <w:pPr>
        <w:tabs>
          <w:tab w:val="left" w:leader="dot" w:pos="3402"/>
        </w:tabs>
        <w:spacing w:line="360" w:lineRule="auto"/>
        <w:rPr>
          <w:rFonts w:ascii="Calibri" w:hAnsi="Calibri" w:cs="Calibri"/>
          <w:sz w:val="24"/>
          <w:szCs w:val="24"/>
        </w:rPr>
      </w:pPr>
      <w:r w:rsidRPr="00DA2DA1">
        <w:rPr>
          <w:rFonts w:ascii="Calibri" w:hAnsi="Calibri" w:cs="Calibri"/>
          <w:sz w:val="24"/>
          <w:szCs w:val="24"/>
        </w:rPr>
        <w:t xml:space="preserve">Zawarta w dniu  </w:t>
      </w:r>
      <w:r w:rsidR="0083620B" w:rsidRPr="00DA2DA1">
        <w:rPr>
          <w:rFonts w:ascii="Calibri" w:hAnsi="Calibri" w:cs="Calibri"/>
          <w:sz w:val="24"/>
          <w:szCs w:val="24"/>
        </w:rPr>
        <w:tab/>
        <w:t xml:space="preserve"> </w:t>
      </w:r>
      <w:r w:rsidRPr="00DA2DA1">
        <w:rPr>
          <w:rFonts w:ascii="Calibri" w:hAnsi="Calibri" w:cs="Calibri"/>
          <w:sz w:val="24"/>
          <w:szCs w:val="24"/>
        </w:rPr>
        <w:t>w Lesznie pomiędzy:</w:t>
      </w:r>
    </w:p>
    <w:p w:rsidR="00E525A7" w:rsidRPr="00DA2DA1" w:rsidRDefault="00A63552" w:rsidP="00C93172">
      <w:pPr>
        <w:spacing w:before="240" w:line="360" w:lineRule="auto"/>
        <w:rPr>
          <w:rFonts w:ascii="Calibri" w:hAnsi="Calibri" w:cs="Calibri"/>
          <w:sz w:val="24"/>
          <w:szCs w:val="24"/>
        </w:rPr>
      </w:pPr>
      <w:r w:rsidRPr="00DA2DA1">
        <w:rPr>
          <w:rFonts w:ascii="Calibri" w:hAnsi="Calibri" w:cs="Calibri"/>
          <w:sz w:val="24"/>
          <w:szCs w:val="24"/>
        </w:rPr>
        <w:t>Akademią Nauk Stosowanych im. Jana Amosa Komeńskiego w Lesznie</w:t>
      </w:r>
      <w:r w:rsidR="00E525A7" w:rsidRPr="00DA2DA1">
        <w:rPr>
          <w:rFonts w:ascii="Calibri" w:hAnsi="Calibri" w:cs="Calibri"/>
          <w:sz w:val="24"/>
          <w:szCs w:val="24"/>
        </w:rPr>
        <w:t xml:space="preserve">, ul. </w:t>
      </w:r>
      <w:r w:rsidRPr="00DA2DA1">
        <w:rPr>
          <w:rFonts w:ascii="Calibri" w:hAnsi="Calibri" w:cs="Calibri"/>
          <w:sz w:val="24"/>
          <w:szCs w:val="24"/>
        </w:rPr>
        <w:t xml:space="preserve">Adama </w:t>
      </w:r>
      <w:r w:rsidR="00E525A7" w:rsidRPr="00DA2DA1">
        <w:rPr>
          <w:rFonts w:ascii="Calibri" w:hAnsi="Calibri" w:cs="Calibri"/>
          <w:sz w:val="24"/>
          <w:szCs w:val="24"/>
        </w:rPr>
        <w:t>Mickiewicza 5, 64-100 Leszno</w:t>
      </w:r>
      <w:bookmarkStart w:id="0" w:name="_GoBack"/>
      <w:bookmarkEnd w:id="0"/>
      <w:r w:rsidR="005E19A4">
        <w:rPr>
          <w:rFonts w:ascii="Calibri" w:hAnsi="Calibri" w:cs="Calibri"/>
          <w:sz w:val="24"/>
          <w:szCs w:val="24"/>
        </w:rPr>
        <w:br/>
      </w:r>
      <w:r w:rsidR="00E525A7" w:rsidRPr="00DA2DA1">
        <w:rPr>
          <w:rFonts w:ascii="Calibri" w:hAnsi="Calibri" w:cs="Calibri"/>
          <w:sz w:val="24"/>
          <w:szCs w:val="24"/>
        </w:rPr>
        <w:t>Reprezentowanym przez</w:t>
      </w:r>
    </w:p>
    <w:p w:rsidR="00E525A7" w:rsidRPr="00DA2DA1" w:rsidRDefault="009C1113" w:rsidP="00C93172">
      <w:pPr>
        <w:spacing w:line="360" w:lineRule="auto"/>
        <w:rPr>
          <w:rFonts w:ascii="Calibri" w:hAnsi="Calibri" w:cs="Calibri"/>
          <w:sz w:val="24"/>
          <w:szCs w:val="24"/>
        </w:rPr>
      </w:pPr>
      <w:r w:rsidRPr="00DA2DA1">
        <w:rPr>
          <w:rFonts w:ascii="Calibri" w:hAnsi="Calibri" w:cs="Calibri"/>
          <w:color w:val="000000" w:themeColor="text1"/>
          <w:sz w:val="24"/>
          <w:szCs w:val="24"/>
        </w:rPr>
        <w:t xml:space="preserve">Kierownika </w:t>
      </w:r>
      <w:r w:rsidR="00E525A7" w:rsidRPr="00DA2DA1">
        <w:rPr>
          <w:rFonts w:ascii="Calibri" w:hAnsi="Calibri" w:cs="Calibri"/>
          <w:sz w:val="24"/>
          <w:szCs w:val="24"/>
        </w:rPr>
        <w:t>Domu Studenckiego „Komenik”</w:t>
      </w:r>
    </w:p>
    <w:p w:rsidR="00E525A7" w:rsidRPr="00DA2DA1" w:rsidRDefault="00E525A7" w:rsidP="00C93172">
      <w:pPr>
        <w:spacing w:line="360" w:lineRule="auto"/>
        <w:rPr>
          <w:rFonts w:ascii="Calibri" w:hAnsi="Calibri" w:cs="Calibri"/>
          <w:sz w:val="24"/>
          <w:szCs w:val="24"/>
        </w:rPr>
      </w:pPr>
      <w:r w:rsidRPr="00DA2DA1">
        <w:rPr>
          <w:rFonts w:ascii="Calibri" w:hAnsi="Calibri" w:cs="Calibri"/>
          <w:sz w:val="24"/>
          <w:szCs w:val="24"/>
        </w:rPr>
        <w:t>a</w:t>
      </w:r>
    </w:p>
    <w:p w:rsidR="00153C7C" w:rsidRPr="00DA2DA1" w:rsidRDefault="00E525A7" w:rsidP="00C93172">
      <w:pPr>
        <w:tabs>
          <w:tab w:val="left" w:leader="dot" w:pos="9072"/>
        </w:tabs>
        <w:spacing w:line="360" w:lineRule="auto"/>
        <w:rPr>
          <w:rFonts w:ascii="Calibri" w:hAnsi="Calibri" w:cs="Calibri"/>
          <w:sz w:val="24"/>
          <w:szCs w:val="24"/>
        </w:rPr>
      </w:pPr>
      <w:r w:rsidRPr="00DA2DA1">
        <w:rPr>
          <w:rFonts w:ascii="Calibri" w:hAnsi="Calibri" w:cs="Calibri"/>
          <w:sz w:val="24"/>
          <w:szCs w:val="24"/>
        </w:rPr>
        <w:t xml:space="preserve">Panem/Panią </w:t>
      </w:r>
      <w:r w:rsidR="0083620B" w:rsidRPr="00DA2DA1">
        <w:rPr>
          <w:rFonts w:ascii="Calibri" w:hAnsi="Calibri" w:cs="Calibri"/>
          <w:sz w:val="24"/>
          <w:szCs w:val="24"/>
        </w:rPr>
        <w:tab/>
      </w:r>
    </w:p>
    <w:p w:rsidR="00E525A7" w:rsidRPr="00DA2DA1" w:rsidRDefault="00CE3FB1" w:rsidP="00C93172">
      <w:pPr>
        <w:tabs>
          <w:tab w:val="left" w:leader="dot" w:pos="9072"/>
        </w:tabs>
        <w:spacing w:line="360" w:lineRule="auto"/>
        <w:rPr>
          <w:rFonts w:ascii="Calibri" w:hAnsi="Calibri" w:cs="Calibri"/>
          <w:sz w:val="24"/>
          <w:szCs w:val="24"/>
        </w:rPr>
      </w:pPr>
      <w:r w:rsidRPr="00DA2DA1">
        <w:rPr>
          <w:rFonts w:ascii="Calibri" w:hAnsi="Calibri" w:cs="Calibri"/>
          <w:sz w:val="24"/>
          <w:szCs w:val="24"/>
        </w:rPr>
        <w:t>Zamieszkałym/ą w</w:t>
      </w:r>
      <w:r w:rsidR="0083620B" w:rsidRPr="00DA2DA1">
        <w:rPr>
          <w:rFonts w:ascii="Calibri" w:hAnsi="Calibri" w:cs="Calibri"/>
          <w:sz w:val="24"/>
          <w:szCs w:val="24"/>
        </w:rPr>
        <w:tab/>
      </w:r>
    </w:p>
    <w:p w:rsidR="00E525A7" w:rsidRPr="00DA2DA1" w:rsidRDefault="00E525A7" w:rsidP="00C93172">
      <w:pPr>
        <w:tabs>
          <w:tab w:val="left" w:leader="dot" w:pos="9072"/>
        </w:tabs>
        <w:spacing w:line="360" w:lineRule="auto"/>
        <w:rPr>
          <w:rFonts w:ascii="Calibri" w:hAnsi="Calibri" w:cs="Calibri"/>
          <w:sz w:val="24"/>
          <w:szCs w:val="24"/>
        </w:rPr>
      </w:pPr>
      <w:r w:rsidRPr="00DA2DA1">
        <w:rPr>
          <w:rFonts w:ascii="Calibri" w:hAnsi="Calibri" w:cs="Calibri"/>
          <w:sz w:val="24"/>
          <w:szCs w:val="24"/>
        </w:rPr>
        <w:t xml:space="preserve">przy </w:t>
      </w:r>
      <w:r w:rsidR="00CE3FB1" w:rsidRPr="00DA2DA1">
        <w:rPr>
          <w:rFonts w:ascii="Calibri" w:hAnsi="Calibri" w:cs="Calibri"/>
          <w:sz w:val="24"/>
          <w:szCs w:val="24"/>
        </w:rPr>
        <w:t>ul.</w:t>
      </w:r>
      <w:r w:rsidR="0083620B" w:rsidRPr="00DA2DA1">
        <w:rPr>
          <w:rFonts w:ascii="Calibri" w:hAnsi="Calibri" w:cs="Calibri"/>
          <w:sz w:val="24"/>
          <w:szCs w:val="24"/>
        </w:rPr>
        <w:tab/>
      </w:r>
    </w:p>
    <w:p w:rsidR="00153C7C" w:rsidRPr="00DA2DA1" w:rsidRDefault="00E525A7" w:rsidP="00C93172">
      <w:pPr>
        <w:tabs>
          <w:tab w:val="left" w:leader="dot" w:pos="9072"/>
        </w:tabs>
        <w:spacing w:line="360" w:lineRule="auto"/>
        <w:rPr>
          <w:rFonts w:ascii="Calibri" w:hAnsi="Calibri" w:cs="Calibri"/>
          <w:sz w:val="24"/>
          <w:szCs w:val="24"/>
        </w:rPr>
      </w:pPr>
      <w:r w:rsidRPr="00DA2DA1">
        <w:rPr>
          <w:rFonts w:ascii="Calibri" w:hAnsi="Calibri" w:cs="Calibri"/>
          <w:sz w:val="24"/>
          <w:szCs w:val="24"/>
        </w:rPr>
        <w:t xml:space="preserve">adres do korespondencji </w:t>
      </w:r>
      <w:r w:rsidR="0083620B" w:rsidRPr="00DA2DA1">
        <w:rPr>
          <w:rFonts w:ascii="Calibri" w:hAnsi="Calibri" w:cs="Calibri"/>
          <w:sz w:val="24"/>
          <w:szCs w:val="24"/>
        </w:rPr>
        <w:tab/>
      </w:r>
    </w:p>
    <w:p w:rsidR="00153C7C" w:rsidRPr="00DA2DA1" w:rsidRDefault="004B7D3A" w:rsidP="00C93172">
      <w:pPr>
        <w:tabs>
          <w:tab w:val="left" w:leader="dot" w:pos="3969"/>
        </w:tabs>
        <w:spacing w:line="360" w:lineRule="auto"/>
        <w:rPr>
          <w:rFonts w:ascii="Calibri" w:hAnsi="Calibri" w:cs="Calibri"/>
          <w:sz w:val="24"/>
          <w:szCs w:val="24"/>
        </w:rPr>
      </w:pPr>
      <w:r w:rsidRPr="00DA2DA1">
        <w:rPr>
          <w:rFonts w:ascii="Calibri" w:hAnsi="Calibri" w:cs="Calibri"/>
          <w:color w:val="000000" w:themeColor="text1"/>
          <w:sz w:val="24"/>
          <w:szCs w:val="24"/>
        </w:rPr>
        <w:t xml:space="preserve">Nr indeksu </w:t>
      </w:r>
      <w:r w:rsidR="0083620B" w:rsidRPr="00DA2DA1">
        <w:rPr>
          <w:rFonts w:ascii="Calibri" w:hAnsi="Calibri" w:cs="Calibri"/>
          <w:color w:val="000000" w:themeColor="text1"/>
          <w:sz w:val="24"/>
          <w:szCs w:val="24"/>
        </w:rPr>
        <w:tab/>
      </w:r>
    </w:p>
    <w:p w:rsidR="00610A80" w:rsidRPr="00DA2DA1" w:rsidRDefault="00E525A7" w:rsidP="00C93172">
      <w:pPr>
        <w:spacing w:line="360" w:lineRule="auto"/>
        <w:rPr>
          <w:rFonts w:ascii="Calibri" w:hAnsi="Calibri" w:cs="Calibri"/>
          <w:sz w:val="24"/>
          <w:szCs w:val="24"/>
        </w:rPr>
      </w:pPr>
      <w:r w:rsidRPr="00DA2DA1">
        <w:rPr>
          <w:rFonts w:ascii="Calibri" w:hAnsi="Calibri" w:cs="Calibri"/>
          <w:sz w:val="24"/>
          <w:szCs w:val="24"/>
        </w:rPr>
        <w:t>Zwanym dalej „Studentem”</w:t>
      </w:r>
    </w:p>
    <w:p w:rsidR="00E15C97" w:rsidRPr="00DA2DA1" w:rsidRDefault="00E525A7" w:rsidP="00C93172">
      <w:pPr>
        <w:spacing w:line="360" w:lineRule="auto"/>
        <w:rPr>
          <w:rFonts w:ascii="Calibri" w:hAnsi="Calibri" w:cs="Calibri"/>
          <w:sz w:val="24"/>
          <w:szCs w:val="24"/>
        </w:rPr>
      </w:pPr>
      <w:r w:rsidRPr="00DA2DA1">
        <w:rPr>
          <w:rFonts w:ascii="Calibri" w:hAnsi="Calibri" w:cs="Calibri"/>
          <w:sz w:val="24"/>
          <w:szCs w:val="24"/>
        </w:rPr>
        <w:t>o następującej treści:</w:t>
      </w:r>
    </w:p>
    <w:p w:rsidR="00E525A7" w:rsidRPr="00DA2DA1" w:rsidRDefault="00E525A7" w:rsidP="00C93172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DA2DA1">
        <w:rPr>
          <w:rFonts w:ascii="Calibri" w:hAnsi="Calibri" w:cs="Calibri"/>
          <w:sz w:val="24"/>
          <w:szCs w:val="24"/>
        </w:rPr>
        <w:t>§ 1</w:t>
      </w:r>
    </w:p>
    <w:p w:rsidR="00E525A7" w:rsidRPr="00DA2DA1" w:rsidRDefault="00E525A7" w:rsidP="00C93172">
      <w:pPr>
        <w:pStyle w:val="Akapitzlist"/>
        <w:numPr>
          <w:ilvl w:val="0"/>
          <w:numId w:val="1"/>
        </w:numPr>
        <w:tabs>
          <w:tab w:val="left" w:leader="dot" w:pos="3969"/>
          <w:tab w:val="left" w:leader="dot" w:pos="7371"/>
          <w:tab w:val="left" w:leader="dot" w:pos="9072"/>
          <w:tab w:val="left" w:leader="dot" w:pos="9639"/>
        </w:tabs>
        <w:spacing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DA2DA1">
        <w:rPr>
          <w:rFonts w:ascii="Calibri" w:hAnsi="Calibri" w:cs="Calibri"/>
          <w:sz w:val="24"/>
          <w:szCs w:val="24"/>
        </w:rPr>
        <w:t xml:space="preserve">Na podstawie przydziału miejsca w Domu Studenckim „Komenik” </w:t>
      </w:r>
      <w:r w:rsidR="002F473E" w:rsidRPr="00DA2DA1">
        <w:rPr>
          <w:rFonts w:ascii="Calibri" w:hAnsi="Calibri" w:cs="Calibri"/>
          <w:sz w:val="24"/>
          <w:szCs w:val="24"/>
        </w:rPr>
        <w:t xml:space="preserve">(zwanego dalej DS) </w:t>
      </w:r>
      <w:r w:rsidRPr="00DA2DA1">
        <w:rPr>
          <w:rFonts w:ascii="Calibri" w:hAnsi="Calibri" w:cs="Calibri"/>
          <w:sz w:val="24"/>
          <w:szCs w:val="24"/>
        </w:rPr>
        <w:t>oddaje się studentowi w najem miejsce w pokoju nr</w:t>
      </w:r>
      <w:r w:rsidR="005E19A4">
        <w:rPr>
          <w:rFonts w:ascii="Calibri" w:hAnsi="Calibri" w:cs="Calibri"/>
          <w:sz w:val="24"/>
          <w:szCs w:val="24"/>
        </w:rPr>
        <w:t xml:space="preserve"> </w:t>
      </w:r>
      <w:r w:rsidR="005E19A4">
        <w:rPr>
          <w:rFonts w:ascii="Calibri" w:hAnsi="Calibri" w:cs="Calibri"/>
          <w:sz w:val="24"/>
          <w:szCs w:val="24"/>
        </w:rPr>
        <w:tab/>
      </w:r>
      <w:r w:rsidRPr="00DA2DA1">
        <w:rPr>
          <w:rFonts w:ascii="Calibri" w:hAnsi="Calibri" w:cs="Calibri"/>
          <w:sz w:val="24"/>
          <w:szCs w:val="24"/>
        </w:rPr>
        <w:t xml:space="preserve">  pod adresem ul. Opalińskich 1, 64-100 Leszno wraz z jego wyposażeniem na okres od dnia</w:t>
      </w:r>
      <w:r w:rsidR="005E19A4">
        <w:rPr>
          <w:rFonts w:ascii="Calibri" w:hAnsi="Calibri" w:cs="Calibri"/>
          <w:sz w:val="24"/>
          <w:szCs w:val="24"/>
        </w:rPr>
        <w:t xml:space="preserve"> </w:t>
      </w:r>
      <w:r w:rsidR="005E19A4">
        <w:rPr>
          <w:rFonts w:ascii="Calibri" w:hAnsi="Calibri" w:cs="Calibri"/>
          <w:sz w:val="24"/>
          <w:szCs w:val="24"/>
        </w:rPr>
        <w:tab/>
      </w:r>
      <w:r w:rsidRPr="00DA2DA1">
        <w:rPr>
          <w:rFonts w:ascii="Calibri" w:hAnsi="Calibri" w:cs="Calibri"/>
          <w:sz w:val="24"/>
          <w:szCs w:val="24"/>
        </w:rPr>
        <w:t xml:space="preserve">  do dnia </w:t>
      </w:r>
      <w:r w:rsidR="005E19A4">
        <w:rPr>
          <w:rFonts w:ascii="Calibri" w:hAnsi="Calibri" w:cs="Calibri"/>
          <w:sz w:val="24"/>
          <w:szCs w:val="24"/>
        </w:rPr>
        <w:tab/>
      </w:r>
      <w:r w:rsidR="0083451E">
        <w:rPr>
          <w:rFonts w:ascii="Calibri" w:hAnsi="Calibri" w:cs="Calibri"/>
          <w:sz w:val="24"/>
          <w:szCs w:val="24"/>
        </w:rPr>
        <w:t>.</w:t>
      </w:r>
    </w:p>
    <w:p w:rsidR="00E525A7" w:rsidRPr="00DA2DA1" w:rsidRDefault="00842C48" w:rsidP="00C93172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A2DA1">
        <w:rPr>
          <w:rFonts w:ascii="Calibri" w:hAnsi="Calibri" w:cs="Calibri"/>
          <w:sz w:val="24"/>
          <w:szCs w:val="24"/>
        </w:rPr>
        <w:t>Przyjęcie</w:t>
      </w:r>
      <w:r w:rsidR="00E525A7" w:rsidRPr="00DA2DA1">
        <w:rPr>
          <w:rFonts w:ascii="Calibri" w:hAnsi="Calibri" w:cs="Calibri"/>
          <w:sz w:val="24"/>
          <w:szCs w:val="24"/>
        </w:rPr>
        <w:t xml:space="preserve"> pokoju wraz z jego wyposażeniem następuje na podstawie protokołu zdawczo-odbiorczego. </w:t>
      </w:r>
      <w:r w:rsidR="002F473E" w:rsidRPr="00DA2DA1">
        <w:rPr>
          <w:rFonts w:ascii="Calibri" w:hAnsi="Calibri" w:cs="Calibri"/>
          <w:sz w:val="24"/>
          <w:szCs w:val="24"/>
        </w:rPr>
        <w:t xml:space="preserve">Protokół zdawczo-odbiorczy stanowi integralną część umowy, </w:t>
      </w:r>
      <w:r w:rsidR="002F473E" w:rsidRPr="00DA2DA1">
        <w:rPr>
          <w:rFonts w:ascii="Calibri" w:hAnsi="Calibri" w:cs="Calibri"/>
          <w:sz w:val="24"/>
          <w:szCs w:val="24"/>
        </w:rPr>
        <w:lastRenderedPageBreak/>
        <w:t xml:space="preserve">na którym Student potwierdza pisemne przejęcie pokoju wraz z jego wyposażeniem oraz oświadcza, iż stan techniczny przedmiotu najmu i wyposażenia jest mu znany. </w:t>
      </w:r>
    </w:p>
    <w:p w:rsidR="00E15C97" w:rsidRPr="00DA2DA1" w:rsidRDefault="002F473E" w:rsidP="00C93172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A2DA1">
        <w:rPr>
          <w:rFonts w:ascii="Calibri" w:hAnsi="Calibri" w:cs="Calibri"/>
          <w:sz w:val="24"/>
          <w:szCs w:val="24"/>
        </w:rPr>
        <w:t>Student ma prawo wyłącznego korzystania z wynajmowanego poko</w:t>
      </w:r>
      <w:r w:rsidR="003F7CF2" w:rsidRPr="00DA2DA1">
        <w:rPr>
          <w:rFonts w:ascii="Calibri" w:hAnsi="Calibri" w:cs="Calibri"/>
          <w:sz w:val="24"/>
          <w:szCs w:val="24"/>
        </w:rPr>
        <w:t>ju oraz części wspólnych w DS</w:t>
      </w:r>
      <w:r w:rsidRPr="00DA2DA1">
        <w:rPr>
          <w:rFonts w:ascii="Calibri" w:hAnsi="Calibri" w:cs="Calibri"/>
          <w:sz w:val="24"/>
          <w:szCs w:val="24"/>
        </w:rPr>
        <w:t xml:space="preserve"> przeznaczonych do ogólnego korzystania przez mieszkańców.</w:t>
      </w:r>
    </w:p>
    <w:p w:rsidR="002F473E" w:rsidRPr="00DA2DA1" w:rsidRDefault="002F473E" w:rsidP="00C93172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DA2DA1">
        <w:rPr>
          <w:rFonts w:ascii="Calibri" w:hAnsi="Calibri" w:cs="Calibri"/>
          <w:sz w:val="24"/>
          <w:szCs w:val="24"/>
        </w:rPr>
        <w:t>§ 2</w:t>
      </w:r>
    </w:p>
    <w:p w:rsidR="00640DA5" w:rsidRPr="00DA2DA1" w:rsidRDefault="002F473E" w:rsidP="00C93172">
      <w:pPr>
        <w:pStyle w:val="Akapitzlist"/>
        <w:numPr>
          <w:ilvl w:val="0"/>
          <w:numId w:val="2"/>
        </w:numPr>
        <w:tabs>
          <w:tab w:val="left" w:leader="dot" w:pos="4536"/>
          <w:tab w:val="left" w:leader="dot" w:pos="8931"/>
          <w:tab w:val="left" w:leader="dot" w:pos="9072"/>
        </w:tabs>
        <w:spacing w:line="360" w:lineRule="auto"/>
        <w:ind w:left="714" w:hanging="357"/>
        <w:rPr>
          <w:rFonts w:ascii="Calibri" w:hAnsi="Calibri" w:cs="Calibri"/>
          <w:color w:val="000000" w:themeColor="text1"/>
          <w:sz w:val="24"/>
          <w:szCs w:val="24"/>
        </w:rPr>
      </w:pPr>
      <w:r w:rsidRPr="00DA2DA1">
        <w:rPr>
          <w:rFonts w:ascii="Calibri" w:hAnsi="Calibri" w:cs="Calibri"/>
          <w:sz w:val="24"/>
          <w:szCs w:val="24"/>
        </w:rPr>
        <w:t xml:space="preserve">Student zobowiązuje się terminowo wnosić opłatę z tytułu używania przedmiotu najmu w wysokości </w:t>
      </w:r>
      <w:r w:rsidR="00E828D8">
        <w:rPr>
          <w:rFonts w:ascii="Calibri" w:hAnsi="Calibri" w:cs="Calibri"/>
          <w:sz w:val="24"/>
          <w:szCs w:val="24"/>
        </w:rPr>
        <w:tab/>
      </w:r>
      <w:r w:rsidRPr="00DA2DA1">
        <w:rPr>
          <w:rFonts w:ascii="Calibri" w:hAnsi="Calibri" w:cs="Calibri"/>
          <w:sz w:val="24"/>
          <w:szCs w:val="24"/>
        </w:rPr>
        <w:t xml:space="preserve"> zł (słownie:</w:t>
      </w:r>
      <w:r w:rsidR="00E828D8">
        <w:rPr>
          <w:rFonts w:ascii="Calibri" w:hAnsi="Calibri" w:cs="Calibri"/>
          <w:sz w:val="24"/>
          <w:szCs w:val="24"/>
        </w:rPr>
        <w:t xml:space="preserve"> </w:t>
      </w:r>
      <w:r w:rsidR="00E828D8">
        <w:rPr>
          <w:rFonts w:ascii="Calibri" w:hAnsi="Calibri" w:cs="Calibri"/>
          <w:sz w:val="24"/>
          <w:szCs w:val="24"/>
        </w:rPr>
        <w:tab/>
      </w:r>
      <w:r w:rsidRPr="00DA2DA1">
        <w:rPr>
          <w:rFonts w:ascii="Calibri" w:hAnsi="Calibri" w:cs="Calibri"/>
          <w:sz w:val="24"/>
          <w:szCs w:val="24"/>
        </w:rPr>
        <w:t xml:space="preserve">) </w:t>
      </w:r>
      <w:r w:rsidRPr="00DA2DA1">
        <w:rPr>
          <w:rFonts w:ascii="Calibri" w:hAnsi="Calibri" w:cs="Calibri"/>
          <w:color w:val="000000" w:themeColor="text1"/>
          <w:sz w:val="24"/>
          <w:szCs w:val="24"/>
        </w:rPr>
        <w:t>mies</w:t>
      </w:r>
      <w:r w:rsidR="004570E3" w:rsidRPr="00DA2DA1">
        <w:rPr>
          <w:rFonts w:ascii="Calibri" w:hAnsi="Calibri" w:cs="Calibri"/>
          <w:color w:val="000000" w:themeColor="text1"/>
          <w:sz w:val="24"/>
          <w:szCs w:val="24"/>
        </w:rPr>
        <w:t>ięcznie, płatną z góry do 10</w:t>
      </w:r>
      <w:r w:rsidRPr="00DA2DA1">
        <w:rPr>
          <w:rFonts w:ascii="Calibri" w:hAnsi="Calibri" w:cs="Calibri"/>
          <w:color w:val="000000" w:themeColor="text1"/>
          <w:sz w:val="24"/>
          <w:szCs w:val="24"/>
        </w:rPr>
        <w:t xml:space="preserve"> dnia danego miesiąca przez okres najmu </w:t>
      </w:r>
      <w:r w:rsidR="00640DA5" w:rsidRPr="00DA2DA1">
        <w:rPr>
          <w:rFonts w:ascii="Calibri" w:hAnsi="Calibri" w:cs="Calibri"/>
          <w:color w:val="000000" w:themeColor="text1"/>
          <w:sz w:val="24"/>
          <w:szCs w:val="24"/>
        </w:rPr>
        <w:t>pokoju na indywidualny numer rachunku bankowego wygenerowany w systemie USOS.</w:t>
      </w:r>
    </w:p>
    <w:p w:rsidR="002F473E" w:rsidRPr="00DA2DA1" w:rsidRDefault="002F473E" w:rsidP="00C93172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DA2DA1">
        <w:rPr>
          <w:rFonts w:ascii="Calibri" w:hAnsi="Calibri" w:cs="Calibri"/>
          <w:color w:val="000000" w:themeColor="text1"/>
          <w:sz w:val="24"/>
          <w:szCs w:val="24"/>
        </w:rPr>
        <w:t>Opłata, o której mowa w ust. 1 obejmuje c</w:t>
      </w:r>
      <w:r w:rsidR="00A54717" w:rsidRPr="00DA2DA1">
        <w:rPr>
          <w:rFonts w:ascii="Calibri" w:hAnsi="Calibri" w:cs="Calibri"/>
          <w:color w:val="000000" w:themeColor="text1"/>
          <w:sz w:val="24"/>
          <w:szCs w:val="24"/>
        </w:rPr>
        <w:t>ałkowity koszt miesięczny w tym</w:t>
      </w:r>
      <w:r w:rsidRPr="00DA2DA1">
        <w:rPr>
          <w:rFonts w:ascii="Calibri" w:hAnsi="Calibri" w:cs="Calibri"/>
          <w:color w:val="000000" w:themeColor="text1"/>
          <w:sz w:val="24"/>
          <w:szCs w:val="24"/>
        </w:rPr>
        <w:t xml:space="preserve">: media, energię elektryczną, wywóz nieczystości, ogrzewanie, ciepłą i zimną wodę, dostęp do bezprzewodowej sieci Internet. </w:t>
      </w:r>
    </w:p>
    <w:p w:rsidR="004570E3" w:rsidRPr="00DA2DA1" w:rsidRDefault="002F473E" w:rsidP="00C93172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DA2DA1">
        <w:rPr>
          <w:rFonts w:ascii="Calibri" w:hAnsi="Calibri" w:cs="Calibri"/>
          <w:color w:val="000000" w:themeColor="text1"/>
          <w:sz w:val="24"/>
          <w:szCs w:val="24"/>
        </w:rPr>
        <w:t xml:space="preserve">Obowiązek uiszczania opłaty za najem pokoju w DS przyznanego przez Komisję </w:t>
      </w:r>
      <w:r w:rsidR="003F7CF2" w:rsidRPr="00DA2DA1">
        <w:rPr>
          <w:rFonts w:ascii="Calibri" w:hAnsi="Calibri" w:cs="Calibri"/>
          <w:color w:val="000000" w:themeColor="text1"/>
          <w:sz w:val="24"/>
          <w:szCs w:val="24"/>
        </w:rPr>
        <w:t xml:space="preserve">Stypendialną </w:t>
      </w:r>
      <w:r w:rsidRPr="00DA2DA1">
        <w:rPr>
          <w:rFonts w:ascii="Calibri" w:hAnsi="Calibri" w:cs="Calibri"/>
          <w:color w:val="000000" w:themeColor="text1"/>
          <w:sz w:val="24"/>
          <w:szCs w:val="24"/>
        </w:rPr>
        <w:t>powstaje z dniem 1 października chyba, że przyznanie miejsca w DS powstało w innym terminie.</w:t>
      </w:r>
    </w:p>
    <w:p w:rsidR="005B2D75" w:rsidRPr="00DA2DA1" w:rsidRDefault="002F473E" w:rsidP="00C93172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DA2DA1">
        <w:rPr>
          <w:rFonts w:ascii="Calibri" w:hAnsi="Calibri" w:cs="Calibri"/>
          <w:color w:val="000000" w:themeColor="text1"/>
          <w:sz w:val="24"/>
          <w:szCs w:val="24"/>
        </w:rPr>
        <w:t xml:space="preserve">Obowiązek wniesienia opłaty będzie uznawany za wypełniony tylko w przypadku zaksięgowania należnej kwoty na rachunek bankowy </w:t>
      </w:r>
      <w:r w:rsidR="004570E3" w:rsidRPr="00DA2DA1">
        <w:rPr>
          <w:rFonts w:ascii="Calibri" w:hAnsi="Calibri" w:cs="Calibri"/>
          <w:color w:val="000000" w:themeColor="text1"/>
          <w:sz w:val="24"/>
          <w:szCs w:val="24"/>
        </w:rPr>
        <w:t xml:space="preserve"> wskazany w ust. 1. </w:t>
      </w:r>
    </w:p>
    <w:p w:rsidR="002F473E" w:rsidRPr="00DA2DA1" w:rsidRDefault="002F473E" w:rsidP="00C93172">
      <w:pPr>
        <w:spacing w:line="360" w:lineRule="auto"/>
        <w:ind w:left="360"/>
        <w:jc w:val="center"/>
        <w:rPr>
          <w:rFonts w:ascii="Calibri" w:hAnsi="Calibri" w:cs="Calibri"/>
          <w:sz w:val="24"/>
          <w:szCs w:val="24"/>
        </w:rPr>
      </w:pPr>
      <w:r w:rsidRPr="00DA2DA1">
        <w:rPr>
          <w:rFonts w:ascii="Calibri" w:hAnsi="Calibri" w:cs="Calibri"/>
          <w:sz w:val="24"/>
          <w:szCs w:val="24"/>
        </w:rPr>
        <w:t>§ 3</w:t>
      </w:r>
    </w:p>
    <w:p w:rsidR="002F473E" w:rsidRPr="00DA2DA1" w:rsidRDefault="002F473E" w:rsidP="00C93172">
      <w:pPr>
        <w:pStyle w:val="Akapitzlist"/>
        <w:numPr>
          <w:ilvl w:val="0"/>
          <w:numId w:val="3"/>
        </w:numPr>
        <w:tabs>
          <w:tab w:val="left" w:leader="dot" w:pos="4536"/>
        </w:tabs>
        <w:spacing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DA2DA1">
        <w:rPr>
          <w:rFonts w:ascii="Calibri" w:hAnsi="Calibri" w:cs="Calibri"/>
          <w:sz w:val="24"/>
          <w:szCs w:val="24"/>
        </w:rPr>
        <w:t>Student zobowiązany jest wpłacić na rachunek bankowy podany w</w:t>
      </w:r>
      <w:r w:rsidR="003F7CF2" w:rsidRPr="00DA2DA1">
        <w:rPr>
          <w:rFonts w:ascii="Calibri" w:hAnsi="Calibri" w:cs="Calibri"/>
          <w:sz w:val="24"/>
          <w:szCs w:val="24"/>
        </w:rPr>
        <w:t xml:space="preserve"> §2 ust. 1 niniejszej umowy </w:t>
      </w:r>
      <w:r w:rsidRPr="00DA2DA1">
        <w:rPr>
          <w:rFonts w:ascii="Calibri" w:hAnsi="Calibri" w:cs="Calibri"/>
          <w:sz w:val="24"/>
          <w:szCs w:val="24"/>
        </w:rPr>
        <w:t xml:space="preserve">kaucję w wysokości </w:t>
      </w:r>
      <w:r w:rsidR="00E828D8">
        <w:rPr>
          <w:rFonts w:ascii="Calibri" w:hAnsi="Calibri" w:cs="Calibri"/>
          <w:sz w:val="24"/>
          <w:szCs w:val="24"/>
        </w:rPr>
        <w:tab/>
      </w:r>
      <w:r w:rsidRPr="00DA2DA1">
        <w:rPr>
          <w:rFonts w:ascii="Calibri" w:hAnsi="Calibri" w:cs="Calibri"/>
          <w:sz w:val="24"/>
          <w:szCs w:val="24"/>
        </w:rPr>
        <w:t xml:space="preserve"> zł</w:t>
      </w:r>
      <w:r w:rsidR="004570E3" w:rsidRPr="00DA2DA1">
        <w:rPr>
          <w:rFonts w:ascii="Calibri" w:hAnsi="Calibri" w:cs="Calibri"/>
          <w:sz w:val="24"/>
          <w:szCs w:val="24"/>
        </w:rPr>
        <w:t xml:space="preserve"> tj.</w:t>
      </w:r>
      <w:r w:rsidRPr="00DA2DA1">
        <w:rPr>
          <w:rFonts w:ascii="Calibri" w:hAnsi="Calibri" w:cs="Calibri"/>
          <w:sz w:val="24"/>
          <w:szCs w:val="24"/>
        </w:rPr>
        <w:t xml:space="preserve"> </w:t>
      </w:r>
      <w:r w:rsidR="005B2D75" w:rsidRPr="00DA2DA1">
        <w:rPr>
          <w:rFonts w:ascii="Calibri" w:hAnsi="Calibri" w:cs="Calibri"/>
          <w:sz w:val="24"/>
          <w:szCs w:val="24"/>
        </w:rPr>
        <w:t xml:space="preserve">wynoszącej jedną miesięczną opłatę za przyznane miejsce w DS w celu zabezpieczenia roszczeń z tytułu zaległej opłaty za najem, szkód, zniszczeń dokonanych w przedmiocie najmu, za które odpowiedzialny jest </w:t>
      </w:r>
      <w:r w:rsidR="00631AAC" w:rsidRPr="00DA2DA1">
        <w:rPr>
          <w:rFonts w:ascii="Calibri" w:hAnsi="Calibri" w:cs="Calibri"/>
          <w:sz w:val="24"/>
          <w:szCs w:val="24"/>
        </w:rPr>
        <w:t>S</w:t>
      </w:r>
      <w:r w:rsidR="00710715" w:rsidRPr="00DA2DA1">
        <w:rPr>
          <w:rFonts w:ascii="Calibri" w:hAnsi="Calibri" w:cs="Calibri"/>
          <w:sz w:val="24"/>
          <w:szCs w:val="24"/>
        </w:rPr>
        <w:t>tudent</w:t>
      </w:r>
      <w:r w:rsidR="005B2D75" w:rsidRPr="00DA2DA1">
        <w:rPr>
          <w:rFonts w:ascii="Calibri" w:hAnsi="Calibri" w:cs="Calibri"/>
          <w:sz w:val="24"/>
          <w:szCs w:val="24"/>
        </w:rPr>
        <w:t xml:space="preserve">. </w:t>
      </w:r>
    </w:p>
    <w:p w:rsidR="004570E3" w:rsidRPr="00DA2DA1" w:rsidRDefault="003F7CF2" w:rsidP="00C93172">
      <w:pPr>
        <w:pStyle w:val="Akapitzlist"/>
        <w:numPr>
          <w:ilvl w:val="0"/>
          <w:numId w:val="3"/>
        </w:numPr>
        <w:spacing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DA2DA1">
        <w:rPr>
          <w:rFonts w:ascii="Calibri" w:hAnsi="Calibri" w:cs="Calibri"/>
          <w:sz w:val="24"/>
          <w:szCs w:val="24"/>
        </w:rPr>
        <w:t xml:space="preserve">Kaucję należy </w:t>
      </w:r>
      <w:r w:rsidR="004570E3" w:rsidRPr="00DA2DA1">
        <w:rPr>
          <w:rFonts w:ascii="Calibri" w:hAnsi="Calibri" w:cs="Calibri"/>
          <w:sz w:val="24"/>
          <w:szCs w:val="24"/>
        </w:rPr>
        <w:t>uiścić w terminie najdalej 3 dni przed zakwaterowaniem.</w:t>
      </w:r>
      <w:r w:rsidRPr="00DA2DA1">
        <w:rPr>
          <w:rFonts w:ascii="Calibri" w:hAnsi="Calibri" w:cs="Calibri"/>
          <w:sz w:val="24"/>
          <w:szCs w:val="24"/>
        </w:rPr>
        <w:t xml:space="preserve"> </w:t>
      </w:r>
    </w:p>
    <w:p w:rsidR="005B2D75" w:rsidRPr="00DA2DA1" w:rsidRDefault="005B2D75" w:rsidP="00C93172">
      <w:pPr>
        <w:pStyle w:val="Akapitzlist"/>
        <w:numPr>
          <w:ilvl w:val="0"/>
          <w:numId w:val="3"/>
        </w:numPr>
        <w:spacing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DA2DA1">
        <w:rPr>
          <w:rFonts w:ascii="Calibri" w:hAnsi="Calibri" w:cs="Calibri"/>
          <w:sz w:val="24"/>
          <w:szCs w:val="24"/>
        </w:rPr>
        <w:t>W przypadku stwierdzonych uszkodzeń i zniszczeń w przedmiocie najmu w czasie trwania niniejszej umowy Student zostanie obciążony kosztami zgodnie z dokonaną wyceną szkód.</w:t>
      </w:r>
    </w:p>
    <w:p w:rsidR="00710715" w:rsidRPr="00DA2DA1" w:rsidRDefault="005B2D75" w:rsidP="00C93172">
      <w:pPr>
        <w:pStyle w:val="Akapitzlist"/>
        <w:numPr>
          <w:ilvl w:val="0"/>
          <w:numId w:val="3"/>
        </w:numPr>
        <w:spacing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DA2DA1">
        <w:rPr>
          <w:rFonts w:ascii="Calibri" w:hAnsi="Calibri" w:cs="Calibri"/>
          <w:sz w:val="24"/>
          <w:szCs w:val="24"/>
        </w:rPr>
        <w:t>Kaucja podlega rozliczeniu w terminie 14 dni od dnia wykwaterowania i zostaje zwrócona Studentowi, na jego wnio</w:t>
      </w:r>
      <w:r w:rsidR="003F7CF2" w:rsidRPr="00DA2DA1">
        <w:rPr>
          <w:rFonts w:ascii="Calibri" w:hAnsi="Calibri" w:cs="Calibri"/>
          <w:sz w:val="24"/>
          <w:szCs w:val="24"/>
        </w:rPr>
        <w:t>sek, na podany przez Studenta numer</w:t>
      </w:r>
      <w:r w:rsidRPr="00DA2DA1">
        <w:rPr>
          <w:rFonts w:ascii="Calibri" w:hAnsi="Calibri" w:cs="Calibri"/>
          <w:sz w:val="24"/>
          <w:szCs w:val="24"/>
        </w:rPr>
        <w:t xml:space="preserve"> rachunku bankowego. </w:t>
      </w:r>
    </w:p>
    <w:p w:rsidR="005B2D75" w:rsidRPr="00DA2DA1" w:rsidRDefault="005B2D75" w:rsidP="00C93172">
      <w:pPr>
        <w:spacing w:line="360" w:lineRule="auto"/>
        <w:ind w:left="360"/>
        <w:jc w:val="center"/>
        <w:rPr>
          <w:rFonts w:ascii="Calibri" w:hAnsi="Calibri" w:cs="Calibri"/>
          <w:sz w:val="24"/>
          <w:szCs w:val="24"/>
        </w:rPr>
      </w:pPr>
      <w:r w:rsidRPr="00DA2DA1">
        <w:rPr>
          <w:rFonts w:ascii="Calibri" w:hAnsi="Calibri" w:cs="Calibri"/>
          <w:sz w:val="24"/>
          <w:szCs w:val="24"/>
        </w:rPr>
        <w:lastRenderedPageBreak/>
        <w:t>§ 4</w:t>
      </w:r>
    </w:p>
    <w:p w:rsidR="00710715" w:rsidRPr="00DA2DA1" w:rsidRDefault="00710715" w:rsidP="00C93172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  <w:r w:rsidRPr="00DA2DA1">
        <w:rPr>
          <w:rFonts w:ascii="Calibri" w:hAnsi="Calibri" w:cs="Calibri"/>
          <w:sz w:val="24"/>
          <w:szCs w:val="24"/>
        </w:rPr>
        <w:t>Student zobowiązuje się do zwrotu przedmiotu najmu w</w:t>
      </w:r>
      <w:r w:rsidR="00631AAC" w:rsidRPr="00DA2DA1">
        <w:rPr>
          <w:rFonts w:ascii="Calibri" w:hAnsi="Calibri" w:cs="Calibri"/>
          <w:sz w:val="24"/>
          <w:szCs w:val="24"/>
        </w:rPr>
        <w:t xml:space="preserve"> stanie niepogorszonym. Student </w:t>
      </w:r>
      <w:r w:rsidRPr="00DA2DA1">
        <w:rPr>
          <w:rFonts w:ascii="Calibri" w:hAnsi="Calibri" w:cs="Calibri"/>
          <w:sz w:val="24"/>
          <w:szCs w:val="24"/>
        </w:rPr>
        <w:t xml:space="preserve">nie ponosi odpowiedzialności za zużycie wyposażenia będącego następstwem prawidłowego użytkowania.  </w:t>
      </w:r>
    </w:p>
    <w:p w:rsidR="00710715" w:rsidRPr="00DA2DA1" w:rsidRDefault="00710715" w:rsidP="00C93172">
      <w:pPr>
        <w:spacing w:line="360" w:lineRule="auto"/>
        <w:ind w:left="360"/>
        <w:jc w:val="center"/>
        <w:rPr>
          <w:rFonts w:ascii="Calibri" w:hAnsi="Calibri" w:cs="Calibri"/>
          <w:sz w:val="24"/>
          <w:szCs w:val="24"/>
        </w:rPr>
      </w:pPr>
      <w:r w:rsidRPr="00DA2DA1">
        <w:rPr>
          <w:rFonts w:ascii="Calibri" w:hAnsi="Calibri" w:cs="Calibri"/>
          <w:sz w:val="24"/>
          <w:szCs w:val="24"/>
        </w:rPr>
        <w:t>§ 5</w:t>
      </w:r>
    </w:p>
    <w:p w:rsidR="00710715" w:rsidRPr="00DA2DA1" w:rsidRDefault="003857DE" w:rsidP="00C93172">
      <w:pPr>
        <w:spacing w:after="0" w:line="360" w:lineRule="auto"/>
        <w:ind w:left="360"/>
        <w:rPr>
          <w:rFonts w:ascii="Calibri" w:hAnsi="Calibri" w:cs="Calibri"/>
          <w:sz w:val="24"/>
          <w:szCs w:val="24"/>
        </w:rPr>
      </w:pPr>
      <w:r w:rsidRPr="00DA2DA1">
        <w:rPr>
          <w:rFonts w:ascii="Calibri" w:hAnsi="Calibri" w:cs="Calibri"/>
          <w:sz w:val="24"/>
          <w:szCs w:val="24"/>
        </w:rPr>
        <w:t xml:space="preserve">1. </w:t>
      </w:r>
      <w:r w:rsidR="00A63552" w:rsidRPr="00DA2DA1">
        <w:rPr>
          <w:rFonts w:ascii="Calibri" w:hAnsi="Calibri" w:cs="Calibri"/>
          <w:sz w:val="24"/>
          <w:szCs w:val="24"/>
        </w:rPr>
        <w:t>Akademii Nauk Stosowanych im. Jana Amosa Komeńskiego w Lesznie</w:t>
      </w:r>
      <w:r w:rsidR="00710715" w:rsidRPr="00DA2DA1">
        <w:rPr>
          <w:rFonts w:ascii="Calibri" w:hAnsi="Calibri" w:cs="Calibri"/>
          <w:sz w:val="24"/>
          <w:szCs w:val="24"/>
        </w:rPr>
        <w:t xml:space="preserve"> przysługuje prawo do rozwiązania umowy ze skutkiem natychmiastowym przed upływem terminu, </w:t>
      </w:r>
      <w:r w:rsidR="00640DA5" w:rsidRPr="00DA2DA1">
        <w:rPr>
          <w:rFonts w:ascii="Calibri" w:hAnsi="Calibri" w:cs="Calibri"/>
          <w:sz w:val="24"/>
          <w:szCs w:val="24"/>
        </w:rPr>
        <w:br/>
      </w:r>
      <w:r w:rsidR="00710715" w:rsidRPr="00DA2DA1">
        <w:rPr>
          <w:rFonts w:ascii="Calibri" w:hAnsi="Calibri" w:cs="Calibri"/>
          <w:sz w:val="24"/>
          <w:szCs w:val="24"/>
        </w:rPr>
        <w:t xml:space="preserve">w drodze pisemnego wypowiedzenia, w przypadku: </w:t>
      </w:r>
    </w:p>
    <w:p w:rsidR="00710715" w:rsidRPr="00DA2DA1" w:rsidRDefault="003F7CF2" w:rsidP="00C93172">
      <w:pPr>
        <w:spacing w:after="0" w:line="360" w:lineRule="auto"/>
        <w:ind w:left="708"/>
        <w:rPr>
          <w:rFonts w:ascii="Calibri" w:hAnsi="Calibri" w:cs="Calibri"/>
          <w:sz w:val="24"/>
          <w:szCs w:val="24"/>
        </w:rPr>
      </w:pPr>
      <w:r w:rsidRPr="00DA2DA1">
        <w:rPr>
          <w:rFonts w:ascii="Calibri" w:hAnsi="Calibri" w:cs="Calibri"/>
          <w:sz w:val="24"/>
          <w:szCs w:val="24"/>
        </w:rPr>
        <w:t xml:space="preserve">1) </w:t>
      </w:r>
      <w:r w:rsidR="00710715" w:rsidRPr="00DA2DA1">
        <w:rPr>
          <w:rFonts w:ascii="Calibri" w:hAnsi="Calibri" w:cs="Calibri"/>
          <w:sz w:val="24"/>
          <w:szCs w:val="24"/>
        </w:rPr>
        <w:t xml:space="preserve">rażącego naruszenia </w:t>
      </w:r>
      <w:r w:rsidR="003857DE" w:rsidRPr="00DA2DA1">
        <w:rPr>
          <w:rFonts w:ascii="Calibri" w:hAnsi="Calibri" w:cs="Calibri"/>
          <w:sz w:val="24"/>
          <w:szCs w:val="24"/>
        </w:rPr>
        <w:t>R</w:t>
      </w:r>
      <w:r w:rsidR="00710715" w:rsidRPr="00DA2DA1">
        <w:rPr>
          <w:rFonts w:ascii="Calibri" w:hAnsi="Calibri" w:cs="Calibri"/>
          <w:sz w:val="24"/>
          <w:szCs w:val="24"/>
        </w:rPr>
        <w:t>egulaminu DS,</w:t>
      </w:r>
    </w:p>
    <w:p w:rsidR="00710715" w:rsidRPr="00DA2DA1" w:rsidRDefault="003F7CF2" w:rsidP="00C93172">
      <w:pPr>
        <w:spacing w:after="0" w:line="360" w:lineRule="auto"/>
        <w:ind w:left="708"/>
        <w:rPr>
          <w:rFonts w:ascii="Calibri" w:hAnsi="Calibri" w:cs="Calibri"/>
          <w:sz w:val="24"/>
          <w:szCs w:val="24"/>
        </w:rPr>
      </w:pPr>
      <w:r w:rsidRPr="00DA2DA1">
        <w:rPr>
          <w:rFonts w:ascii="Calibri" w:hAnsi="Calibri" w:cs="Calibri"/>
          <w:sz w:val="24"/>
          <w:szCs w:val="24"/>
        </w:rPr>
        <w:t xml:space="preserve">2) </w:t>
      </w:r>
      <w:r w:rsidR="00710715" w:rsidRPr="00DA2DA1">
        <w:rPr>
          <w:rFonts w:ascii="Calibri" w:hAnsi="Calibri" w:cs="Calibri"/>
          <w:sz w:val="24"/>
          <w:szCs w:val="24"/>
        </w:rPr>
        <w:t xml:space="preserve">z dniem utraty statusu studenta (skreślenie z listy studentów, ukończenie studiów, rezygnacja ze studiów), </w:t>
      </w:r>
    </w:p>
    <w:p w:rsidR="00710715" w:rsidRPr="00DA2DA1" w:rsidRDefault="003F7CF2" w:rsidP="00C93172">
      <w:pPr>
        <w:spacing w:after="0" w:line="360" w:lineRule="auto"/>
        <w:ind w:left="708"/>
        <w:rPr>
          <w:rFonts w:ascii="Calibri" w:hAnsi="Calibri" w:cs="Calibri"/>
          <w:sz w:val="24"/>
          <w:szCs w:val="24"/>
        </w:rPr>
      </w:pPr>
      <w:r w:rsidRPr="00DA2DA1">
        <w:rPr>
          <w:rFonts w:ascii="Calibri" w:hAnsi="Calibri" w:cs="Calibri"/>
          <w:sz w:val="24"/>
          <w:szCs w:val="24"/>
        </w:rPr>
        <w:t>3)</w:t>
      </w:r>
      <w:r w:rsidR="00710715" w:rsidRPr="00DA2DA1">
        <w:rPr>
          <w:rFonts w:ascii="Calibri" w:hAnsi="Calibri" w:cs="Calibri"/>
          <w:sz w:val="24"/>
          <w:szCs w:val="24"/>
        </w:rPr>
        <w:t xml:space="preserve"> zalegania z płatnością za najem </w:t>
      </w:r>
      <w:r w:rsidR="0044694F" w:rsidRPr="00DA2DA1">
        <w:rPr>
          <w:rFonts w:ascii="Calibri" w:hAnsi="Calibri" w:cs="Calibri"/>
          <w:sz w:val="24"/>
          <w:szCs w:val="24"/>
        </w:rPr>
        <w:t>dwóch kolejnych miesięcy,</w:t>
      </w:r>
    </w:p>
    <w:p w:rsidR="0044694F" w:rsidRPr="00DA2DA1" w:rsidRDefault="003F7CF2" w:rsidP="00C93172">
      <w:pPr>
        <w:spacing w:after="0" w:line="360" w:lineRule="auto"/>
        <w:ind w:left="708"/>
        <w:rPr>
          <w:rFonts w:ascii="Calibri" w:hAnsi="Calibri" w:cs="Calibri"/>
          <w:sz w:val="24"/>
          <w:szCs w:val="24"/>
        </w:rPr>
      </w:pPr>
      <w:r w:rsidRPr="00DA2DA1">
        <w:rPr>
          <w:rFonts w:ascii="Calibri" w:hAnsi="Calibri" w:cs="Calibri"/>
          <w:sz w:val="24"/>
          <w:szCs w:val="24"/>
        </w:rPr>
        <w:t>4)</w:t>
      </w:r>
      <w:r w:rsidR="0044694F" w:rsidRPr="00DA2DA1">
        <w:rPr>
          <w:rFonts w:ascii="Calibri" w:hAnsi="Calibri" w:cs="Calibri"/>
          <w:sz w:val="24"/>
          <w:szCs w:val="24"/>
        </w:rPr>
        <w:t xml:space="preserve"> innych ważnych przyczyn.</w:t>
      </w:r>
    </w:p>
    <w:p w:rsidR="00D83E35" w:rsidRPr="00DA2DA1" w:rsidRDefault="003857DE" w:rsidP="00C93172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  <w:r w:rsidRPr="00DA2DA1">
        <w:rPr>
          <w:rFonts w:ascii="Calibri" w:hAnsi="Calibri" w:cs="Calibri"/>
          <w:sz w:val="24"/>
          <w:szCs w:val="24"/>
        </w:rPr>
        <w:t>2. W przypadku rozwiązania umowy naj</w:t>
      </w:r>
      <w:r w:rsidR="00631AAC" w:rsidRPr="00DA2DA1">
        <w:rPr>
          <w:rFonts w:ascii="Calibri" w:hAnsi="Calibri" w:cs="Calibri"/>
          <w:sz w:val="24"/>
          <w:szCs w:val="24"/>
        </w:rPr>
        <w:t>mu ze skutkiem natychmiastowym S</w:t>
      </w:r>
      <w:r w:rsidRPr="00DA2DA1">
        <w:rPr>
          <w:rFonts w:ascii="Calibri" w:hAnsi="Calibri" w:cs="Calibri"/>
          <w:sz w:val="24"/>
          <w:szCs w:val="24"/>
        </w:rPr>
        <w:t>tudent zobowiązany jest</w:t>
      </w:r>
      <w:r w:rsidR="003F7CF2" w:rsidRPr="00DA2DA1">
        <w:rPr>
          <w:rFonts w:ascii="Calibri" w:hAnsi="Calibri" w:cs="Calibri"/>
          <w:sz w:val="24"/>
          <w:szCs w:val="24"/>
        </w:rPr>
        <w:t xml:space="preserve"> do</w:t>
      </w:r>
      <w:r w:rsidRPr="00DA2DA1">
        <w:rPr>
          <w:rFonts w:ascii="Calibri" w:hAnsi="Calibri" w:cs="Calibri"/>
          <w:sz w:val="24"/>
          <w:szCs w:val="24"/>
        </w:rPr>
        <w:t xml:space="preserve"> uiszczenia opłaty za pełny miesiąc. </w:t>
      </w:r>
    </w:p>
    <w:p w:rsidR="006016C1" w:rsidRPr="00DA2DA1" w:rsidRDefault="006016C1" w:rsidP="00C93172">
      <w:pPr>
        <w:spacing w:line="360" w:lineRule="auto"/>
        <w:ind w:left="360"/>
        <w:jc w:val="center"/>
        <w:rPr>
          <w:rFonts w:ascii="Calibri" w:hAnsi="Calibri" w:cs="Calibri"/>
          <w:sz w:val="24"/>
          <w:szCs w:val="24"/>
        </w:rPr>
      </w:pPr>
      <w:r w:rsidRPr="00DA2DA1">
        <w:rPr>
          <w:rFonts w:ascii="Calibri" w:hAnsi="Calibri" w:cs="Calibri"/>
          <w:sz w:val="24"/>
          <w:szCs w:val="24"/>
        </w:rPr>
        <w:t>§ 6</w:t>
      </w:r>
    </w:p>
    <w:p w:rsidR="006016C1" w:rsidRPr="00DA2DA1" w:rsidRDefault="006016C1" w:rsidP="00C93172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  <w:r w:rsidRPr="00DA2DA1">
        <w:rPr>
          <w:rFonts w:ascii="Calibri" w:hAnsi="Calibri" w:cs="Calibri"/>
          <w:sz w:val="24"/>
          <w:szCs w:val="24"/>
        </w:rPr>
        <w:t xml:space="preserve">Student oświadcza, że zapoznał się z Regulaminem Domu Studenckiego „Komenik” </w:t>
      </w:r>
      <w:r w:rsidR="00A63552" w:rsidRPr="00DA2DA1">
        <w:rPr>
          <w:rFonts w:ascii="Calibri" w:hAnsi="Calibri" w:cs="Calibri"/>
          <w:sz w:val="24"/>
          <w:szCs w:val="24"/>
        </w:rPr>
        <w:t>Akademii Nauk Stosowanych im. Jana Amosa Komeńskiego w Lesznie</w:t>
      </w:r>
      <w:r w:rsidRPr="00DA2DA1">
        <w:rPr>
          <w:rFonts w:ascii="Calibri" w:hAnsi="Calibri" w:cs="Calibri"/>
          <w:sz w:val="24"/>
          <w:szCs w:val="24"/>
        </w:rPr>
        <w:t xml:space="preserve"> i zobowiązuje się do jego przestrzegania. </w:t>
      </w:r>
    </w:p>
    <w:p w:rsidR="006016C1" w:rsidRPr="00DA2DA1" w:rsidRDefault="006016C1" w:rsidP="00C93172">
      <w:pPr>
        <w:spacing w:line="360" w:lineRule="auto"/>
        <w:ind w:left="360"/>
        <w:jc w:val="center"/>
        <w:rPr>
          <w:rFonts w:ascii="Calibri" w:hAnsi="Calibri" w:cs="Calibri"/>
          <w:sz w:val="24"/>
          <w:szCs w:val="24"/>
        </w:rPr>
      </w:pPr>
      <w:r w:rsidRPr="00DA2DA1">
        <w:rPr>
          <w:rFonts w:ascii="Calibri" w:hAnsi="Calibri" w:cs="Calibri"/>
          <w:sz w:val="24"/>
          <w:szCs w:val="24"/>
        </w:rPr>
        <w:t>§ 7</w:t>
      </w:r>
    </w:p>
    <w:p w:rsidR="00710715" w:rsidRPr="00DA2DA1" w:rsidRDefault="006016C1" w:rsidP="00C93172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  <w:r w:rsidRPr="00DA2DA1">
        <w:rPr>
          <w:rFonts w:ascii="Calibri" w:hAnsi="Calibri" w:cs="Calibri"/>
          <w:sz w:val="24"/>
          <w:szCs w:val="24"/>
        </w:rPr>
        <w:t xml:space="preserve">Student zobowiązuje się do zgłaszania </w:t>
      </w:r>
      <w:r w:rsidR="00631AAC" w:rsidRPr="00DA2DA1">
        <w:rPr>
          <w:rFonts w:ascii="Calibri" w:hAnsi="Calibri" w:cs="Calibri"/>
          <w:sz w:val="24"/>
          <w:szCs w:val="24"/>
        </w:rPr>
        <w:t>Kierownikowi</w:t>
      </w:r>
      <w:r w:rsidRPr="00DA2DA1">
        <w:rPr>
          <w:rFonts w:ascii="Calibri" w:hAnsi="Calibri" w:cs="Calibri"/>
          <w:sz w:val="24"/>
          <w:szCs w:val="24"/>
        </w:rPr>
        <w:t xml:space="preserve"> DS o zmianie jego danych</w:t>
      </w:r>
      <w:r w:rsidR="003F7CF2" w:rsidRPr="00DA2DA1">
        <w:rPr>
          <w:rFonts w:ascii="Calibri" w:hAnsi="Calibri" w:cs="Calibri"/>
          <w:sz w:val="24"/>
          <w:szCs w:val="24"/>
        </w:rPr>
        <w:t xml:space="preserve"> osobowych</w:t>
      </w:r>
      <w:r w:rsidR="00A63552" w:rsidRPr="00DA2DA1">
        <w:rPr>
          <w:rFonts w:ascii="Calibri" w:hAnsi="Calibri" w:cs="Calibri"/>
          <w:sz w:val="24"/>
          <w:szCs w:val="24"/>
        </w:rPr>
        <w:t xml:space="preserve"> </w:t>
      </w:r>
      <w:r w:rsidRPr="00DA2DA1">
        <w:rPr>
          <w:rFonts w:ascii="Calibri" w:hAnsi="Calibri" w:cs="Calibri"/>
          <w:sz w:val="24"/>
          <w:szCs w:val="24"/>
        </w:rPr>
        <w:t xml:space="preserve"> w formie pisemnej, e-mailowej. </w:t>
      </w:r>
    </w:p>
    <w:p w:rsidR="006016C1" w:rsidRPr="00DA2DA1" w:rsidRDefault="006016C1" w:rsidP="00C93172">
      <w:pPr>
        <w:spacing w:line="360" w:lineRule="auto"/>
        <w:ind w:left="360"/>
        <w:jc w:val="center"/>
        <w:rPr>
          <w:rFonts w:ascii="Calibri" w:hAnsi="Calibri" w:cs="Calibri"/>
          <w:sz w:val="24"/>
          <w:szCs w:val="24"/>
        </w:rPr>
      </w:pPr>
      <w:r w:rsidRPr="00DA2DA1">
        <w:rPr>
          <w:rFonts w:ascii="Calibri" w:hAnsi="Calibri" w:cs="Calibri"/>
          <w:sz w:val="24"/>
          <w:szCs w:val="24"/>
        </w:rPr>
        <w:t>§ 8</w:t>
      </w:r>
    </w:p>
    <w:p w:rsidR="006928CA" w:rsidRPr="00DA2DA1" w:rsidRDefault="006016C1" w:rsidP="00C93172">
      <w:pPr>
        <w:pStyle w:val="Akapitzlist"/>
        <w:numPr>
          <w:ilvl w:val="0"/>
          <w:numId w:val="6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A2DA1">
        <w:rPr>
          <w:rFonts w:ascii="Calibri" w:hAnsi="Calibri" w:cs="Calibri"/>
          <w:sz w:val="24"/>
          <w:szCs w:val="24"/>
        </w:rPr>
        <w:t xml:space="preserve">Studentowi przysługuje prawo do rozwiązania niniejszej umowy w formie pisemnej złożonej </w:t>
      </w:r>
      <w:r w:rsidR="00631AAC" w:rsidRPr="00DA2DA1">
        <w:rPr>
          <w:rFonts w:ascii="Calibri" w:hAnsi="Calibri" w:cs="Calibri"/>
          <w:sz w:val="24"/>
          <w:szCs w:val="24"/>
        </w:rPr>
        <w:t>Kierownikowi</w:t>
      </w:r>
      <w:r w:rsidRPr="00DA2DA1">
        <w:rPr>
          <w:rFonts w:ascii="Calibri" w:hAnsi="Calibri" w:cs="Calibri"/>
          <w:sz w:val="24"/>
          <w:szCs w:val="24"/>
        </w:rPr>
        <w:t xml:space="preserve"> </w:t>
      </w:r>
      <w:r w:rsidR="006928CA" w:rsidRPr="00DA2DA1">
        <w:rPr>
          <w:rFonts w:ascii="Calibri" w:hAnsi="Calibri" w:cs="Calibri"/>
          <w:sz w:val="24"/>
          <w:szCs w:val="24"/>
        </w:rPr>
        <w:t xml:space="preserve">DS z zachowaniem miesięcznego okresu wypowiedzenia. Miesięczny okres wypowiedzenia liczony jest od pierwszego dnia kolejnego miesiąca. </w:t>
      </w:r>
    </w:p>
    <w:p w:rsidR="005869B3" w:rsidRPr="00DA2DA1" w:rsidRDefault="005869B3" w:rsidP="00C93172">
      <w:pPr>
        <w:pStyle w:val="Akapitzlist"/>
        <w:spacing w:line="360" w:lineRule="auto"/>
        <w:ind w:left="360"/>
        <w:rPr>
          <w:rFonts w:ascii="Calibri" w:hAnsi="Calibri" w:cs="Calibri"/>
          <w:sz w:val="24"/>
          <w:szCs w:val="24"/>
        </w:rPr>
      </w:pPr>
      <w:r w:rsidRPr="00DA2DA1">
        <w:rPr>
          <w:rFonts w:ascii="Calibri" w:hAnsi="Calibri" w:cs="Calibri"/>
          <w:sz w:val="24"/>
          <w:szCs w:val="24"/>
        </w:rPr>
        <w:t xml:space="preserve">Za okres wypowiedzenia mieszkaniec DS jest zobowiązany uiścić należność na rzecz DS </w:t>
      </w:r>
      <w:r w:rsidR="00EC59BA" w:rsidRPr="00DA2DA1">
        <w:rPr>
          <w:rFonts w:ascii="Calibri" w:hAnsi="Calibri" w:cs="Calibri"/>
          <w:sz w:val="24"/>
          <w:szCs w:val="24"/>
        </w:rPr>
        <w:br/>
      </w:r>
      <w:r w:rsidRPr="00DA2DA1">
        <w:rPr>
          <w:rFonts w:ascii="Calibri" w:hAnsi="Calibri" w:cs="Calibri"/>
          <w:sz w:val="24"/>
          <w:szCs w:val="24"/>
        </w:rPr>
        <w:t>w wysokości miesięcznej opłaty obowiązującej go zgodnie z umową.</w:t>
      </w:r>
    </w:p>
    <w:p w:rsidR="005869B3" w:rsidRPr="00DA2DA1" w:rsidRDefault="006016C1" w:rsidP="00C93172">
      <w:pPr>
        <w:pStyle w:val="Akapitzlist"/>
        <w:numPr>
          <w:ilvl w:val="0"/>
          <w:numId w:val="6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A2DA1">
        <w:rPr>
          <w:rFonts w:ascii="Calibri" w:hAnsi="Calibri" w:cs="Calibri"/>
          <w:sz w:val="24"/>
          <w:szCs w:val="24"/>
        </w:rPr>
        <w:lastRenderedPageBreak/>
        <w:t>Student zobowiązany jest do uregulowania zaległych</w:t>
      </w:r>
      <w:r w:rsidR="00F44C09" w:rsidRPr="00DA2DA1">
        <w:rPr>
          <w:rFonts w:ascii="Calibri" w:hAnsi="Calibri" w:cs="Calibri"/>
          <w:sz w:val="24"/>
          <w:szCs w:val="24"/>
        </w:rPr>
        <w:t xml:space="preserve"> należności najpóźniej w ostatnim dniu zamieszkania. </w:t>
      </w:r>
      <w:r w:rsidRPr="00DA2DA1">
        <w:rPr>
          <w:rFonts w:ascii="Calibri" w:hAnsi="Calibri" w:cs="Calibri"/>
          <w:sz w:val="24"/>
          <w:szCs w:val="24"/>
        </w:rPr>
        <w:t xml:space="preserve"> </w:t>
      </w:r>
    </w:p>
    <w:p w:rsidR="004570E3" w:rsidRPr="00DA2DA1" w:rsidRDefault="00F44C09" w:rsidP="00C93172">
      <w:pPr>
        <w:pStyle w:val="Akapitzlist"/>
        <w:numPr>
          <w:ilvl w:val="0"/>
          <w:numId w:val="6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A2DA1">
        <w:rPr>
          <w:rFonts w:ascii="Calibri" w:hAnsi="Calibri" w:cs="Calibri"/>
          <w:sz w:val="24"/>
          <w:szCs w:val="24"/>
        </w:rPr>
        <w:t xml:space="preserve">Student zobowiązany jest do wykwaterowania z zajmowanego pokoju w dniu wygaśnięcia umowy lub jej rozwiązania. </w:t>
      </w:r>
    </w:p>
    <w:p w:rsidR="00F44C09" w:rsidRPr="00DA2DA1" w:rsidRDefault="00F44C09" w:rsidP="00C93172">
      <w:pPr>
        <w:spacing w:line="360" w:lineRule="auto"/>
        <w:ind w:left="360"/>
        <w:jc w:val="center"/>
        <w:rPr>
          <w:rFonts w:ascii="Calibri" w:hAnsi="Calibri" w:cs="Calibri"/>
          <w:sz w:val="24"/>
          <w:szCs w:val="24"/>
        </w:rPr>
      </w:pPr>
      <w:r w:rsidRPr="00DA2DA1">
        <w:rPr>
          <w:rFonts w:ascii="Calibri" w:hAnsi="Calibri" w:cs="Calibri"/>
          <w:sz w:val="24"/>
          <w:szCs w:val="24"/>
        </w:rPr>
        <w:t>§ 9</w:t>
      </w:r>
    </w:p>
    <w:p w:rsidR="00640DA5" w:rsidRPr="00DA2DA1" w:rsidRDefault="00CE27B2" w:rsidP="00C93172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  <w:r w:rsidRPr="00DA2DA1">
        <w:rPr>
          <w:rFonts w:ascii="Calibri" w:hAnsi="Calibri" w:cs="Calibri"/>
          <w:sz w:val="24"/>
          <w:szCs w:val="24"/>
        </w:rPr>
        <w:t xml:space="preserve">Umowa została sporządzona w dwóch jednobrzmiących egzemplarzach, po jednym dla każdej ze stron. </w:t>
      </w:r>
    </w:p>
    <w:p w:rsidR="00CE27B2" w:rsidRPr="00DA2DA1" w:rsidRDefault="00C131EC" w:rsidP="00C93172">
      <w:pPr>
        <w:spacing w:line="360" w:lineRule="auto"/>
        <w:ind w:firstLine="708"/>
        <w:rPr>
          <w:rFonts w:ascii="Calibri" w:hAnsi="Calibri" w:cs="Calibri"/>
          <w:sz w:val="24"/>
          <w:szCs w:val="24"/>
        </w:rPr>
      </w:pPr>
      <w:r w:rsidRPr="00DA2DA1">
        <w:rPr>
          <w:rFonts w:ascii="Calibri" w:hAnsi="Calibri" w:cs="Calibri"/>
          <w:sz w:val="24"/>
          <w:szCs w:val="24"/>
        </w:rPr>
        <w:t xml:space="preserve">    </w:t>
      </w:r>
      <w:r w:rsidR="00631AAC" w:rsidRPr="00DA2DA1">
        <w:rPr>
          <w:rFonts w:ascii="Calibri" w:hAnsi="Calibri" w:cs="Calibri"/>
          <w:sz w:val="24"/>
          <w:szCs w:val="24"/>
        </w:rPr>
        <w:t>Kierownik</w:t>
      </w:r>
      <w:r w:rsidR="00640DA5" w:rsidRPr="00DA2DA1">
        <w:rPr>
          <w:rFonts w:ascii="Calibri" w:hAnsi="Calibri" w:cs="Calibri"/>
          <w:sz w:val="24"/>
          <w:szCs w:val="24"/>
        </w:rPr>
        <w:t xml:space="preserve"> DS</w:t>
      </w:r>
      <w:r w:rsidR="00640DA5" w:rsidRPr="00DA2DA1">
        <w:rPr>
          <w:rFonts w:ascii="Calibri" w:hAnsi="Calibri" w:cs="Calibri"/>
          <w:sz w:val="24"/>
          <w:szCs w:val="24"/>
        </w:rPr>
        <w:tab/>
      </w:r>
      <w:r w:rsidR="00640DA5" w:rsidRPr="00DA2DA1">
        <w:rPr>
          <w:rFonts w:ascii="Calibri" w:hAnsi="Calibri" w:cs="Calibri"/>
          <w:sz w:val="24"/>
          <w:szCs w:val="24"/>
        </w:rPr>
        <w:tab/>
      </w:r>
      <w:r w:rsidR="00640DA5" w:rsidRPr="00DA2DA1">
        <w:rPr>
          <w:rFonts w:ascii="Calibri" w:hAnsi="Calibri" w:cs="Calibri"/>
          <w:sz w:val="24"/>
          <w:szCs w:val="24"/>
        </w:rPr>
        <w:tab/>
      </w:r>
      <w:r w:rsidR="00640DA5" w:rsidRPr="00DA2DA1">
        <w:rPr>
          <w:rFonts w:ascii="Calibri" w:hAnsi="Calibri" w:cs="Calibri"/>
          <w:sz w:val="24"/>
          <w:szCs w:val="24"/>
        </w:rPr>
        <w:tab/>
      </w:r>
      <w:r w:rsidR="00640DA5" w:rsidRPr="00DA2DA1">
        <w:rPr>
          <w:rFonts w:ascii="Calibri" w:hAnsi="Calibri" w:cs="Calibri"/>
          <w:sz w:val="24"/>
          <w:szCs w:val="24"/>
        </w:rPr>
        <w:tab/>
        <w:t xml:space="preserve"> </w:t>
      </w:r>
      <w:r w:rsidRPr="00DA2DA1">
        <w:rPr>
          <w:rFonts w:ascii="Calibri" w:hAnsi="Calibri" w:cs="Calibri"/>
          <w:sz w:val="24"/>
          <w:szCs w:val="24"/>
        </w:rPr>
        <w:tab/>
      </w:r>
      <w:r w:rsidR="00640DA5" w:rsidRPr="00DA2DA1">
        <w:rPr>
          <w:rFonts w:ascii="Calibri" w:hAnsi="Calibri" w:cs="Calibri"/>
          <w:sz w:val="24"/>
          <w:szCs w:val="24"/>
        </w:rPr>
        <w:t xml:space="preserve">  </w:t>
      </w:r>
      <w:r w:rsidR="00631AAC" w:rsidRPr="00DA2DA1">
        <w:rPr>
          <w:rFonts w:ascii="Calibri" w:hAnsi="Calibri" w:cs="Calibri"/>
          <w:sz w:val="24"/>
          <w:szCs w:val="24"/>
        </w:rPr>
        <w:tab/>
        <w:t xml:space="preserve">    </w:t>
      </w:r>
      <w:r w:rsidR="00CE27B2" w:rsidRPr="00DA2DA1">
        <w:rPr>
          <w:rFonts w:ascii="Calibri" w:hAnsi="Calibri" w:cs="Calibri"/>
          <w:sz w:val="24"/>
          <w:szCs w:val="24"/>
        </w:rPr>
        <w:t xml:space="preserve">Student </w:t>
      </w:r>
    </w:p>
    <w:p w:rsidR="00CE27B2" w:rsidRPr="00DA2DA1" w:rsidRDefault="00640DA5" w:rsidP="00C93172">
      <w:pPr>
        <w:tabs>
          <w:tab w:val="left" w:leader="dot" w:pos="3402"/>
        </w:tabs>
        <w:spacing w:line="360" w:lineRule="auto"/>
        <w:ind w:left="357"/>
        <w:rPr>
          <w:rFonts w:ascii="Calibri" w:hAnsi="Calibri" w:cs="Calibri"/>
          <w:sz w:val="24"/>
          <w:szCs w:val="24"/>
        </w:rPr>
      </w:pPr>
      <w:r w:rsidRPr="00DA2DA1">
        <w:rPr>
          <w:rFonts w:ascii="Calibri" w:hAnsi="Calibri" w:cs="Calibri"/>
          <w:sz w:val="24"/>
          <w:szCs w:val="24"/>
        </w:rPr>
        <w:tab/>
      </w:r>
      <w:r w:rsidRPr="00DA2DA1">
        <w:rPr>
          <w:rFonts w:ascii="Calibri" w:hAnsi="Calibri" w:cs="Calibri"/>
          <w:sz w:val="24"/>
          <w:szCs w:val="24"/>
        </w:rPr>
        <w:tab/>
        <w:t xml:space="preserve">     </w:t>
      </w:r>
      <w:r w:rsidR="00C131EC" w:rsidRPr="00DA2DA1">
        <w:rPr>
          <w:rFonts w:ascii="Calibri" w:hAnsi="Calibri" w:cs="Calibri"/>
          <w:sz w:val="24"/>
          <w:szCs w:val="24"/>
        </w:rPr>
        <w:t xml:space="preserve"> </w:t>
      </w:r>
      <w:r w:rsidR="00C131EC" w:rsidRPr="00DA2DA1">
        <w:rPr>
          <w:rFonts w:ascii="Calibri" w:hAnsi="Calibri" w:cs="Calibri"/>
          <w:sz w:val="24"/>
          <w:szCs w:val="24"/>
        </w:rPr>
        <w:tab/>
      </w:r>
      <w:r w:rsidR="00C131EC" w:rsidRPr="00DA2DA1">
        <w:rPr>
          <w:rFonts w:ascii="Calibri" w:hAnsi="Calibri" w:cs="Calibri"/>
          <w:sz w:val="24"/>
          <w:szCs w:val="24"/>
        </w:rPr>
        <w:tab/>
      </w:r>
      <w:r w:rsidR="00C131EC" w:rsidRPr="00DA2DA1">
        <w:rPr>
          <w:rFonts w:ascii="Calibri" w:hAnsi="Calibri" w:cs="Calibri"/>
          <w:sz w:val="24"/>
          <w:szCs w:val="24"/>
        </w:rPr>
        <w:tab/>
      </w:r>
      <w:r w:rsidR="00C131EC" w:rsidRPr="00DA2DA1">
        <w:rPr>
          <w:rFonts w:ascii="Calibri" w:hAnsi="Calibri" w:cs="Calibri"/>
          <w:sz w:val="24"/>
          <w:szCs w:val="24"/>
        </w:rPr>
        <w:tab/>
      </w:r>
      <w:r w:rsidRPr="00DA2DA1">
        <w:rPr>
          <w:rFonts w:ascii="Calibri" w:hAnsi="Calibri" w:cs="Calibri"/>
          <w:sz w:val="24"/>
          <w:szCs w:val="24"/>
        </w:rPr>
        <w:t xml:space="preserve"> </w:t>
      </w:r>
      <w:r w:rsidR="00CE27B2" w:rsidRPr="00DA2DA1">
        <w:rPr>
          <w:rFonts w:ascii="Calibri" w:hAnsi="Calibri" w:cs="Calibri"/>
          <w:sz w:val="24"/>
          <w:szCs w:val="24"/>
        </w:rPr>
        <w:t>………………………………………..</w:t>
      </w:r>
    </w:p>
    <w:p w:rsidR="005B2D75" w:rsidRPr="00DA2DA1" w:rsidRDefault="005B2D75" w:rsidP="00C93172">
      <w:pPr>
        <w:spacing w:line="360" w:lineRule="auto"/>
        <w:rPr>
          <w:rFonts w:ascii="Calibri" w:hAnsi="Calibri" w:cs="Calibri"/>
          <w:sz w:val="24"/>
          <w:szCs w:val="24"/>
        </w:rPr>
      </w:pPr>
    </w:p>
    <w:sectPr w:rsidR="005B2D75" w:rsidRPr="00DA2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45290"/>
    <w:multiLevelType w:val="hybridMultilevel"/>
    <w:tmpl w:val="C7D6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1308C"/>
    <w:multiLevelType w:val="hybridMultilevel"/>
    <w:tmpl w:val="8CA64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F2F85"/>
    <w:multiLevelType w:val="hybridMultilevel"/>
    <w:tmpl w:val="3954A416"/>
    <w:lvl w:ilvl="0" w:tplc="51D2629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047A2"/>
    <w:multiLevelType w:val="hybridMultilevel"/>
    <w:tmpl w:val="6C9E6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2220F"/>
    <w:multiLevelType w:val="hybridMultilevel"/>
    <w:tmpl w:val="555E7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8E00FC"/>
    <w:multiLevelType w:val="hybridMultilevel"/>
    <w:tmpl w:val="2DB4CE98"/>
    <w:lvl w:ilvl="0" w:tplc="F422566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 w:themeColor="text1"/>
      </w:rPr>
    </w:lvl>
    <w:lvl w:ilvl="1" w:tplc="12849AAC">
      <w:start w:val="1"/>
      <w:numFmt w:val="lowerLetter"/>
      <w:lvlText w:val="%2."/>
      <w:lvlJc w:val="left"/>
      <w:pPr>
        <w:ind w:left="108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5A7"/>
    <w:rsid w:val="000131EC"/>
    <w:rsid w:val="00061597"/>
    <w:rsid w:val="000E53E7"/>
    <w:rsid w:val="00153C7C"/>
    <w:rsid w:val="002F473E"/>
    <w:rsid w:val="003857DE"/>
    <w:rsid w:val="003F7CF2"/>
    <w:rsid w:val="0044694F"/>
    <w:rsid w:val="004570E3"/>
    <w:rsid w:val="004B7D3A"/>
    <w:rsid w:val="004F527A"/>
    <w:rsid w:val="005869B3"/>
    <w:rsid w:val="00597234"/>
    <w:rsid w:val="005A6DAB"/>
    <w:rsid w:val="005B2D75"/>
    <w:rsid w:val="005E19A4"/>
    <w:rsid w:val="006016C1"/>
    <w:rsid w:val="00610A80"/>
    <w:rsid w:val="00631AAC"/>
    <w:rsid w:val="00640DA5"/>
    <w:rsid w:val="006928CA"/>
    <w:rsid w:val="006A25BC"/>
    <w:rsid w:val="006E49BE"/>
    <w:rsid w:val="00710715"/>
    <w:rsid w:val="00764687"/>
    <w:rsid w:val="0083451E"/>
    <w:rsid w:val="0083620B"/>
    <w:rsid w:val="00842C48"/>
    <w:rsid w:val="009C1113"/>
    <w:rsid w:val="00A54717"/>
    <w:rsid w:val="00A63552"/>
    <w:rsid w:val="00C0190F"/>
    <w:rsid w:val="00C131EC"/>
    <w:rsid w:val="00C17397"/>
    <w:rsid w:val="00C93172"/>
    <w:rsid w:val="00CE27B2"/>
    <w:rsid w:val="00CE3FB1"/>
    <w:rsid w:val="00D83E35"/>
    <w:rsid w:val="00DA2DA1"/>
    <w:rsid w:val="00DC4D0F"/>
    <w:rsid w:val="00E15C97"/>
    <w:rsid w:val="00E525A7"/>
    <w:rsid w:val="00E828D8"/>
    <w:rsid w:val="00EB0432"/>
    <w:rsid w:val="00EC59BA"/>
    <w:rsid w:val="00F4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AD1C2-4F68-45EA-BC2E-F626552F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25BC"/>
    <w:pPr>
      <w:keepNext/>
      <w:keepLines/>
      <w:spacing w:before="240" w:after="0"/>
      <w:outlineLvl w:val="0"/>
    </w:pPr>
    <w:rPr>
      <w:rFonts w:ascii="Calibri" w:eastAsiaTheme="majorEastAsia" w:hAnsi="Calibri" w:cstheme="majorBidi"/>
      <w:color w:val="000000" w:themeColor="text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525A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525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25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25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25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25A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5A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A25BC"/>
    <w:rPr>
      <w:rFonts w:ascii="Calibri" w:eastAsiaTheme="majorEastAsia" w:hAnsi="Calibri" w:cstheme="majorBidi"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652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najmu</dc:title>
  <dc:subject/>
  <dc:creator>Edyta Dembowiak-Dziadosz</dc:creator>
  <cp:keywords/>
  <dc:description/>
  <cp:lastModifiedBy>Natalia Szymanowska</cp:lastModifiedBy>
  <cp:revision>35</cp:revision>
  <cp:lastPrinted>2023-06-29T10:16:00Z</cp:lastPrinted>
  <dcterms:created xsi:type="dcterms:W3CDTF">2022-07-04T11:12:00Z</dcterms:created>
  <dcterms:modified xsi:type="dcterms:W3CDTF">2023-09-27T07:48:00Z</dcterms:modified>
</cp:coreProperties>
</file>